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6178" w:type="pct"/>
        <w:tblInd w:w="-99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930"/>
        <w:gridCol w:w="775"/>
        <w:gridCol w:w="1015"/>
        <w:gridCol w:w="784"/>
        <w:gridCol w:w="931"/>
        <w:gridCol w:w="1643"/>
        <w:gridCol w:w="37"/>
        <w:gridCol w:w="1280"/>
        <w:gridCol w:w="12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  <w:lang w:val="en-US" w:eastAsia="zh-CN" w:bidi="ar"/>
              </w:rPr>
              <w:t>国家住院医师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  <w:lang w:bidi="ar"/>
              </w:rPr>
              <w:t>健康状况信息登记表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2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姓名：</w:t>
            </w:r>
          </w:p>
        </w:tc>
        <w:tc>
          <w:tcPr>
            <w:tcW w:w="124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性别：</w:t>
            </w:r>
          </w:p>
        </w:tc>
        <w:tc>
          <w:tcPr>
            <w:tcW w:w="12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  <w:lang w:val="en-US" w:eastAsia="zh-CN"/>
              </w:rPr>
              <w:t>人员类别：</w:t>
            </w:r>
          </w:p>
        </w:tc>
        <w:tc>
          <w:tcPr>
            <w:tcW w:w="12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  <w:lang w:val="en-US" w:eastAsia="zh-CN"/>
              </w:rPr>
              <w:t>专业基地：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249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联系方式：</w:t>
            </w:r>
          </w:p>
        </w:tc>
        <w:tc>
          <w:tcPr>
            <w:tcW w:w="25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  <w:lang w:val="en-US" w:eastAsia="zh-CN"/>
              </w:rPr>
              <w:t>核酸检测结果：阴性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阳性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报到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前14天出行轨迹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日期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所在地详细地址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出行/居家</w:t>
            </w: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出行范围（未跨区域/跨省/跨市/跨县/跨区）</w:t>
            </w: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出行方式（航班/火车/汽车/自驾/公交车/地铁/单车）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活动轨迹（出发到达途经具体地址）</w:t>
            </w: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备注（如需特别说明，请备注）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Wingdings 2" w:hAnsi="Wingdings 2" w:eastAsia="Wingdings 2" w:cs="Wingdings 2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Wingdings 2" w:hAnsi="Wingdings 2" w:eastAsia="Wingdings 2" w:cs="Wingdings 2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2020年 月 日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32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62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抵合肥日期/时间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：</w:t>
            </w:r>
          </w:p>
        </w:tc>
        <w:tc>
          <w:tcPr>
            <w:tcW w:w="132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报到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日期/时间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：</w:t>
            </w:r>
          </w:p>
        </w:tc>
        <w:tc>
          <w:tcPr>
            <w:tcW w:w="2049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报到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前居住具体地址：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2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049" w:type="pct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62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来肥交通方式：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航班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/火车□/汽车□/自驾□</w:t>
            </w:r>
          </w:p>
        </w:tc>
        <w:tc>
          <w:tcPr>
            <w:tcW w:w="132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来肥航班号/车次：</w:t>
            </w:r>
          </w:p>
        </w:tc>
        <w:tc>
          <w:tcPr>
            <w:tcW w:w="2049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本人及家庭成员是否有与重点疫区人员接触史：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是□，否□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2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049" w:type="pct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62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本人及家庭成员是否有重点疫区旅行史：是□，否□</w:t>
            </w:r>
          </w:p>
        </w:tc>
        <w:tc>
          <w:tcPr>
            <w:tcW w:w="132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本人及家庭成员是否有新冠病毒感染肺炎确诊/疑似/无症状病例接触史：是□，否□</w:t>
            </w:r>
          </w:p>
        </w:tc>
        <w:tc>
          <w:tcPr>
            <w:tcW w:w="2049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本人及家庭成员是否有曾经确诊或留置观察等情况：是□，否□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2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049" w:type="pct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62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本人及家庭成员近14天健康状况：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无症状□/疑似症状□/确诊病例□</w:t>
            </w:r>
          </w:p>
        </w:tc>
        <w:tc>
          <w:tcPr>
            <w:tcW w:w="132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本人及家庭成员现在健康状况：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无症状□/疑似症状□/确诊病例□</w:t>
            </w:r>
          </w:p>
        </w:tc>
        <w:tc>
          <w:tcPr>
            <w:tcW w:w="2049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本人健康管理方式：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个人防护□/居家隔离□/医学隔离□/医院就诊□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62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049" w:type="pct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5000" w:type="pct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行楷" w:hAnsi="华文行楷" w:eastAsia="华文行楷" w:cs="华文行楷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华文行楷" w:hAnsi="华文行楷" w:eastAsia="华文行楷" w:cs="华文行楷"/>
                <w:bCs/>
                <w:color w:val="000000"/>
                <w:kern w:val="0"/>
                <w:szCs w:val="21"/>
                <w:lang w:bidi="ar"/>
              </w:rPr>
              <w:t>本人承诺以上提供资料真实准确，如有不实，本人愿承担由此引起的一切后果和法律责任。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                    本人签名：                                                      日    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5000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000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color w:val="000000"/>
                <w:sz w:val="32"/>
                <w:szCs w:val="32"/>
              </w:rPr>
            </w:pPr>
          </w:p>
        </w:tc>
      </w:tr>
    </w:tbl>
    <w:p>
      <w:r>
        <w:rPr>
          <w:rFonts w:hint="eastAsia"/>
          <w:sz w:val="18"/>
          <w:szCs w:val="18"/>
        </w:rPr>
        <w:t>备注：本表格由</w:t>
      </w:r>
      <w:r>
        <w:rPr>
          <w:rFonts w:hint="eastAsia"/>
          <w:sz w:val="18"/>
          <w:szCs w:val="18"/>
          <w:lang w:val="en-US" w:eastAsia="zh-CN"/>
        </w:rPr>
        <w:t>国家住院医师自行</w:t>
      </w:r>
      <w:r>
        <w:rPr>
          <w:rFonts w:hint="eastAsia"/>
          <w:sz w:val="18"/>
          <w:szCs w:val="18"/>
        </w:rPr>
        <w:t>填写</w:t>
      </w:r>
      <w:r>
        <w:rPr>
          <w:rFonts w:hint="eastAsia"/>
          <w:sz w:val="18"/>
          <w:szCs w:val="18"/>
          <w:lang w:eastAsia="zh-CN"/>
        </w:rPr>
        <w:t>，</w:t>
      </w:r>
      <w:r>
        <w:rPr>
          <w:rFonts w:hint="eastAsia"/>
          <w:sz w:val="18"/>
          <w:szCs w:val="18"/>
          <w:lang w:val="en-US" w:eastAsia="zh-CN"/>
        </w:rPr>
        <w:t>报到时交培训基地</w:t>
      </w:r>
      <w:r>
        <w:rPr>
          <w:rFonts w:hint="eastAsia"/>
          <w:sz w:val="18"/>
          <w:szCs w:val="18"/>
        </w:rPr>
        <w:t>留存。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D65D6"/>
    <w:rsid w:val="3F9D65D6"/>
    <w:rsid w:val="4E12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2020-08-10T01:42:00Z</dcterms:created>
  <dc:creator>**</dc:creator>
  <cp:lastModifiedBy>**</cp:lastModifiedBy>
  <dcterms:modified xsi:type="dcterms:W3CDTF">2020-08-10T01:55:56Z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